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1B" w:rsidRPr="00003FCD" w:rsidRDefault="00EA261B" w:rsidP="00EA261B">
      <w:pPr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003FCD">
        <w:rPr>
          <w:rFonts w:ascii="Arial" w:hAnsi="Arial" w:cs="Arial"/>
          <w:b/>
          <w:sz w:val="20"/>
          <w:szCs w:val="20"/>
        </w:rPr>
        <w:t xml:space="preserve">FORMULÁRIO PARA CADASTRO DE E-MAIL INSTITUCIONAL DOMÍNIO </w:t>
      </w:r>
      <w:r w:rsidR="00E1130F">
        <w:rPr>
          <w:rFonts w:ascii="Arial" w:hAnsi="Arial" w:cs="Arial"/>
          <w:b/>
          <w:sz w:val="20"/>
          <w:szCs w:val="20"/>
        </w:rPr>
        <w:t>@</w:t>
      </w:r>
      <w:r w:rsidRPr="00003FCD">
        <w:rPr>
          <w:rFonts w:ascii="Arial" w:hAnsi="Arial" w:cs="Arial"/>
          <w:b/>
          <w:sz w:val="20"/>
          <w:szCs w:val="20"/>
        </w:rPr>
        <w:t>UNB</w:t>
      </w:r>
      <w:r w:rsidR="00345474">
        <w:rPr>
          <w:rFonts w:ascii="Arial" w:hAnsi="Arial" w:cs="Arial"/>
          <w:b/>
          <w:sz w:val="20"/>
          <w:szCs w:val="20"/>
        </w:rPr>
        <w:t>.BR</w:t>
      </w:r>
    </w:p>
    <w:tbl>
      <w:tblPr>
        <w:tblStyle w:val="Tabelacomgrade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62"/>
      </w:tblGrid>
      <w:tr w:rsidR="008627FC" w:rsidRPr="00BB4774" w:rsidTr="00EA261B">
        <w:trPr>
          <w:trHeight w:val="220"/>
        </w:trPr>
        <w:tc>
          <w:tcPr>
            <w:tcW w:w="10362" w:type="dxa"/>
            <w:shd w:val="clear" w:color="auto" w:fill="F2F2F2" w:themeFill="background1" w:themeFillShade="F2"/>
          </w:tcPr>
          <w:p w:rsidR="008627FC" w:rsidRPr="00BB4774" w:rsidRDefault="00FF45D6" w:rsidP="00345474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29"/>
                  <w:rFonts w:ascii="Arial" w:hAnsi="Arial" w:cs="Arial"/>
                  <w:sz w:val="18"/>
                  <w:szCs w:val="18"/>
                </w:rPr>
                <w:alias w:val="Tipo de conta"/>
                <w:tag w:val="Tipo de conta"/>
                <w:id w:val="1617253377"/>
                <w:placeholder>
                  <w:docPart w:val="0AFFB3DA710C45B9A7006E9CC55A7231"/>
                </w:placeholder>
                <w15:color w:val="0000FF"/>
                <w:comboBox>
                  <w:listItem w:displayText="SELECIONE UM ITEM" w:value="SELECIONE UM ITEM"/>
                  <w:listItem w:displayText="1. CONTA DE E-MAIL PESSOAL" w:value="1. CONTA DE E-MAIL PESSOAL"/>
                  <w:listItem w:displayText="2. CONTA DE E-MAIL DEPARTAMENTAL " w:value="2. CONTA DE E-MAIL DEPARTAMENTAL "/>
                </w:comboBox>
              </w:sdtPr>
              <w:sdtEndPr>
                <w:rPr>
                  <w:rStyle w:val="Estilo29"/>
                </w:rPr>
              </w:sdtEndPr>
              <w:sdtContent>
                <w:r w:rsidR="008347C8">
                  <w:rPr>
                    <w:rStyle w:val="Estilo29"/>
                    <w:rFonts w:ascii="Arial" w:hAnsi="Arial" w:cs="Arial"/>
                    <w:sz w:val="18"/>
                    <w:szCs w:val="18"/>
                  </w:rPr>
                  <w:t xml:space="preserve">               </w:t>
                </w:r>
              </w:sdtContent>
            </w:sdt>
            <w:r w:rsidR="008347C8">
              <w:rPr>
                <w:rStyle w:val="Estilo29"/>
                <w:rFonts w:ascii="Arial" w:hAnsi="Arial" w:cs="Arial"/>
                <w:sz w:val="18"/>
                <w:szCs w:val="18"/>
              </w:rPr>
              <w:t xml:space="preserve">      </w:t>
            </w:r>
            <w:r w:rsidR="008347C8" w:rsidRPr="008347C8"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ASSINALAR 01 PARA CONTA FUNCIONAL OU 02 PARA CONTA INSTITUCIONAL </w:t>
            </w:r>
            <w:r w:rsidR="008347C8"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        </w:t>
            </w:r>
            <w:r w:rsidR="008347C8" w:rsidRPr="008347C8">
              <w:rPr>
                <w:rFonts w:ascii="Arial" w:hAnsi="Arial" w:cs="Arial"/>
                <w:b/>
                <w:color w:val="C00000"/>
                <w:sz w:val="18"/>
                <w:szCs w:val="18"/>
              </w:rPr>
              <w:t>D</w:t>
            </w:r>
            <w:r w:rsidR="008627FC" w:rsidRPr="008347C8">
              <w:rPr>
                <w:rFonts w:ascii="Arial" w:hAnsi="Arial" w:cs="Arial"/>
                <w:b/>
                <w:color w:val="C00000"/>
                <w:sz w:val="18"/>
                <w:szCs w:val="18"/>
              </w:rPr>
              <w:t xml:space="preserve">ATA: </w:t>
            </w:r>
            <w:sdt>
              <w:sdtPr>
                <w:rPr>
                  <w:rFonts w:ascii="Arial" w:hAnsi="Arial" w:cs="Arial"/>
                  <w:b/>
                  <w:color w:val="C00000"/>
                  <w:sz w:val="18"/>
                  <w:szCs w:val="18"/>
                </w:rPr>
                <w:id w:val="-1432434642"/>
                <w:placeholder>
                  <w:docPart w:val="139D74694C644F10BCE8170666CBDB4D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87D0D" w:rsidRPr="008347C8"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00/00/0</w:t>
                </w:r>
                <w:r w:rsidR="008627FC" w:rsidRPr="008347C8"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0</w:t>
                </w:r>
              </w:sdtContent>
            </w:sdt>
            <w:r w:rsidR="008627FC" w:rsidRPr="00BB47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27FC" w:rsidRPr="00BB4774" w:rsidTr="00EA261B">
        <w:trPr>
          <w:trHeight w:val="246"/>
        </w:trPr>
        <w:tc>
          <w:tcPr>
            <w:tcW w:w="10362" w:type="dxa"/>
            <w:shd w:val="clear" w:color="auto" w:fill="F2F2F2" w:themeFill="background1" w:themeFillShade="F2"/>
          </w:tcPr>
          <w:p w:rsidR="008627FC" w:rsidRPr="00BB4774" w:rsidRDefault="00EA261B" w:rsidP="008347C8">
            <w:pPr>
              <w:pStyle w:val="Ttulo3"/>
              <w:tabs>
                <w:tab w:val="left" w:pos="318"/>
                <w:tab w:val="left" w:pos="3121"/>
                <w:tab w:val="center" w:pos="5073"/>
              </w:tabs>
              <w:ind w:left="176" w:hanging="176"/>
              <w:outlineLvl w:val="2"/>
              <w:rPr>
                <w:rFonts w:ascii="Arial" w:eastAsia="Arial" w:hAnsi="Arial" w:cs="Arial"/>
                <w:bCs/>
                <w:color w:val="FFFFFF" w:themeColor="background1"/>
                <w:sz w:val="18"/>
                <w:szCs w:val="18"/>
              </w:rPr>
            </w:pPr>
            <w:r w:rsidRPr="00BB477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8627FC" w:rsidRPr="00BB477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. CONTA DE E-MAIL </w:t>
            </w:r>
            <w:r w:rsidR="008347C8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FUNCIONAL</w:t>
            </w:r>
            <w:r w:rsidR="008627FC" w:rsidRPr="00BB477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ab/>
            </w:r>
            <w:r w:rsidR="00FD24A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ab/>
            </w:r>
          </w:p>
        </w:tc>
      </w:tr>
      <w:tr w:rsidR="008627FC" w:rsidRPr="00BB4774" w:rsidTr="00EA261B">
        <w:trPr>
          <w:trHeight w:val="2038"/>
        </w:trPr>
        <w:tc>
          <w:tcPr>
            <w:tcW w:w="10362" w:type="dxa"/>
            <w:shd w:val="clear" w:color="auto" w:fill="F2F2F2" w:themeFill="background1" w:themeFillShade="F2"/>
          </w:tcPr>
          <w:p w:rsidR="008627FC" w:rsidRPr="00BB4774" w:rsidRDefault="008627FC" w:rsidP="008627FC">
            <w:pPr>
              <w:pStyle w:val="Ttulo3"/>
              <w:tabs>
                <w:tab w:val="left" w:pos="318"/>
                <w:tab w:val="left" w:pos="3121"/>
              </w:tabs>
              <w:ind w:left="176" w:hanging="176"/>
              <w:outlineLvl w:val="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B477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completo</w:t>
            </w:r>
            <w:r w:rsidR="008347C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do Servidor</w:t>
            </w:r>
            <w:r w:rsidRPr="00BB477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                                                                                                                              CPF:</w:t>
            </w:r>
          </w:p>
          <w:p w:rsidR="008627FC" w:rsidRPr="00BB4774" w:rsidRDefault="008627FC" w:rsidP="008627FC">
            <w:pPr>
              <w:rPr>
                <w:rFonts w:ascii="Arial" w:hAnsi="Arial" w:cs="Arial"/>
                <w:sz w:val="18"/>
                <w:szCs w:val="18"/>
              </w:rPr>
            </w:pP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377.25pt;height:18pt" o:ole="">
                  <v:imagedata r:id="rId8" o:title=""/>
                </v:shape>
                <w:control r:id="rId9" w:name="TextBox1" w:shapeid="_x0000_i1057"/>
              </w:objec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59" type="#_x0000_t75" style="width:120.75pt;height:18.75pt" o:ole="">
                  <v:imagedata r:id="rId10" o:title=""/>
                </v:shape>
                <w:control r:id="rId11" w:name="TextBox2" w:shapeid="_x0000_i1059"/>
              </w:object>
            </w:r>
          </w:p>
          <w:p w:rsidR="00CE45BC" w:rsidRPr="00BB4774" w:rsidRDefault="008347C8" w:rsidP="008627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 Funcional</w:t>
            </w:r>
            <w:r w:rsidR="00CE45BC" w:rsidRPr="00BB4774">
              <w:rPr>
                <w:rFonts w:ascii="Arial" w:hAnsi="Arial" w:cs="Arial"/>
                <w:sz w:val="18"/>
                <w:szCs w:val="18"/>
              </w:rPr>
              <w:t xml:space="preserve">:                                         </w:t>
            </w:r>
            <w:r w:rsidR="00B8389F" w:rsidRPr="00BB477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CE45BC" w:rsidRPr="00BB4774">
              <w:rPr>
                <w:rFonts w:ascii="Arial" w:hAnsi="Arial" w:cs="Arial"/>
                <w:sz w:val="18"/>
                <w:szCs w:val="18"/>
              </w:rPr>
              <w:t>Telefone celular</w:t>
            </w:r>
            <w:r w:rsidR="00886E3D">
              <w:rPr>
                <w:rFonts w:ascii="Arial" w:hAnsi="Arial" w:cs="Arial"/>
                <w:sz w:val="18"/>
                <w:szCs w:val="18"/>
              </w:rPr>
              <w:t xml:space="preserve"> (DDD):            </w:t>
            </w:r>
            <w:r w:rsidR="00CE45BC" w:rsidRPr="00BB4774">
              <w:rPr>
                <w:rFonts w:ascii="Arial" w:hAnsi="Arial" w:cs="Arial"/>
                <w:sz w:val="18"/>
                <w:szCs w:val="18"/>
              </w:rPr>
              <w:t xml:space="preserve">Matrícula SIAPE:      </w:t>
            </w:r>
            <w:r w:rsidR="00886E3D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CE45BC" w:rsidRPr="00BB4774">
              <w:rPr>
                <w:rFonts w:ascii="Arial" w:hAnsi="Arial" w:cs="Arial"/>
                <w:sz w:val="18"/>
                <w:szCs w:val="18"/>
              </w:rPr>
              <w:t>Matrícula FUB:</w:t>
            </w:r>
          </w:p>
          <w:p w:rsidR="00B8389F" w:rsidRPr="00BB4774" w:rsidRDefault="00CE45BC" w:rsidP="00B8389F">
            <w:pPr>
              <w:rPr>
                <w:rFonts w:ascii="Arial" w:hAnsi="Arial" w:cs="Arial"/>
                <w:sz w:val="18"/>
                <w:szCs w:val="18"/>
              </w:rPr>
            </w:pP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61" type="#_x0000_t75" style="width:178.5pt;height:18.75pt" o:ole="">
                  <v:imagedata r:id="rId12" o:title=""/>
                </v:shape>
                <w:control r:id="rId13" w:name="TextBox21" w:shapeid="_x0000_i1061"/>
              </w:objec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8389F" w:rsidRPr="00BB477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389F" w:rsidRPr="00BB47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63" type="#_x0000_t75" style="width:98.25pt;height:18.75pt" o:ole="">
                  <v:imagedata r:id="rId14" o:title=""/>
                </v:shape>
                <w:control r:id="rId15" w:name="TextBox2111" w:shapeid="_x0000_i1063"/>
              </w:objec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389F" w:rsidRPr="00BB4774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389F"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65" type="#_x0000_t75" style="width:74.25pt;height:18.75pt" o:ole="">
                  <v:imagedata r:id="rId16" o:title=""/>
                </v:shape>
                <w:control r:id="rId17" w:name="TextBox21111" w:shapeid="_x0000_i1065"/>
              </w:object>
            </w:r>
            <w:r w:rsidR="00B8389F" w:rsidRPr="00BB4774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B8389F"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67" type="#_x0000_t75" style="width:74.25pt;height:18.75pt" o:ole="">
                  <v:imagedata r:id="rId16" o:title=""/>
                </v:shape>
                <w:control r:id="rId18" w:name="TextBox211112" w:shapeid="_x0000_i1067"/>
              </w:object>
            </w:r>
          </w:p>
          <w:p w:rsidR="00B8389F" w:rsidRPr="00BB4774" w:rsidRDefault="00B8389F" w:rsidP="00B8389F">
            <w:pPr>
              <w:rPr>
                <w:rFonts w:ascii="Arial" w:hAnsi="Arial" w:cs="Arial"/>
                <w:sz w:val="18"/>
                <w:szCs w:val="18"/>
              </w:rPr>
            </w:pPr>
            <w:r w:rsidRPr="00BB4774">
              <w:rPr>
                <w:rFonts w:ascii="Arial" w:hAnsi="Arial" w:cs="Arial"/>
                <w:sz w:val="18"/>
                <w:szCs w:val="18"/>
              </w:rPr>
              <w:t>Centro de Custo (</w:t>
            </w:r>
            <w:r w:rsidR="00EA261B" w:rsidRPr="00BB4774">
              <w:rPr>
                <w:rFonts w:ascii="Arial" w:hAnsi="Arial" w:cs="Arial"/>
                <w:sz w:val="18"/>
                <w:szCs w:val="18"/>
              </w:rPr>
              <w:t>SIGLA)</w:t>
            </w:r>
            <w:r w:rsidR="00A5369E">
              <w:rPr>
                <w:rFonts w:ascii="Arial" w:hAnsi="Arial" w:cs="Arial"/>
                <w:sz w:val="18"/>
                <w:szCs w:val="18"/>
              </w:rPr>
              <w:t>:</w:t>
            </w:r>
            <w:r w:rsidR="00EA261B" w:rsidRPr="00BB4774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E-mail alternativo:               </w:t>
            </w:r>
            <w:r w:rsidR="00E87D0D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BB4774">
              <w:rPr>
                <w:rFonts w:ascii="Arial" w:hAnsi="Arial" w:cs="Arial"/>
                <w:sz w:val="18"/>
                <w:szCs w:val="18"/>
              </w:rPr>
              <w:t>Tipo de Colaborador:</w:t>
            </w:r>
            <w:r w:rsidR="00E87D0D">
              <w:rPr>
                <w:rFonts w:ascii="Arial" w:hAnsi="Arial" w:cs="Arial"/>
                <w:sz w:val="18"/>
                <w:szCs w:val="18"/>
              </w:rPr>
              <w:t xml:space="preserve">         Término do contrato:</w:t>
            </w:r>
          </w:p>
          <w:p w:rsidR="008627FC" w:rsidRPr="00BB4774" w:rsidRDefault="00B8389F" w:rsidP="00E87D0D">
            <w:pPr>
              <w:rPr>
                <w:rStyle w:val="Estilo31"/>
                <w:rFonts w:cs="Arial"/>
                <w:b/>
                <w:color w:val="AEAAAA" w:themeColor="background2" w:themeShade="BF"/>
              </w:rPr>
            </w:pP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69" type="#_x0000_t75" style="width:100.5pt;height:18.75pt" o:ole="">
                  <v:imagedata r:id="rId19" o:title=""/>
                </v:shape>
                <w:control r:id="rId20" w:name="TextBox211111" w:shapeid="_x0000_i1069"/>
              </w:objec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71" type="#_x0000_t75" style="width:161.25pt;height:18.75pt" o:ole="">
                  <v:imagedata r:id="rId21" o:title=""/>
                </v:shape>
                <w:control r:id="rId22" w:name="TextBox21112" w:shapeid="_x0000_i1071"/>
              </w:objec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B4774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</w:t>
            </w:r>
            <w:sdt>
              <w:sdtPr>
                <w:rPr>
                  <w:rStyle w:val="Estilo31"/>
                  <w:rFonts w:cs="Arial"/>
                  <w:b/>
                </w:rPr>
                <w:alias w:val="Colaborador"/>
                <w:tag w:val="Colaborador"/>
                <w:id w:val="223957776"/>
                <w:placeholder>
                  <w:docPart w:val="18DD4EEAAA184ED49999496BD9851E84"/>
                </w:placeholder>
                <w15:color w:val="0000FF"/>
                <w:comboBox>
                  <w:listItem w:displayText="Selecione um item" w:value="Selecione um item"/>
                  <w:listItem w:displayText="Docente" w:value="Docente"/>
                  <w:listItem w:displayText="Técnico Administrativo" w:value="Técnico Administrativo"/>
                </w:comboBox>
              </w:sdtPr>
              <w:sdtEndPr>
                <w:rPr>
                  <w:rStyle w:val="Estilo31"/>
                </w:rPr>
              </w:sdtEndPr>
              <w:sdtContent>
                <w:r w:rsidR="008347C8">
                  <w:rPr>
                    <w:rStyle w:val="Estilo31"/>
                    <w:rFonts w:cs="Arial"/>
                    <w:b/>
                  </w:rPr>
                  <w:t>Selecione um item</w:t>
                </w:r>
              </w:sdtContent>
            </w:sdt>
            <w:r w:rsidRPr="00BB4774">
              <w:rPr>
                <w:rStyle w:val="Estilo31"/>
                <w:rFonts w:cs="Arial"/>
                <w:b/>
                <w:color w:val="AEAAAA" w:themeColor="background2" w:themeShade="BF"/>
              </w:rPr>
              <w:tab/>
            </w:r>
            <w:r w:rsidR="00E87D0D" w:rsidRPr="00BB4774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87D0D"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90" type="#_x0000_t75" style="width:74.25pt;height:18.75pt" o:ole="">
                  <v:imagedata r:id="rId16" o:title=""/>
                </v:shape>
                <w:control r:id="rId23" w:name="TextBox2111122" w:shapeid="_x0000_i1090"/>
              </w:object>
            </w:r>
          </w:p>
          <w:p w:rsidR="00B8389F" w:rsidRPr="00BB4774" w:rsidRDefault="00B8389F" w:rsidP="00B8389F">
            <w:pPr>
              <w:tabs>
                <w:tab w:val="left" w:pos="2993"/>
                <w:tab w:val="left" w:pos="909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27FC" w:rsidRPr="00BB4774" w:rsidTr="00EA261B">
        <w:trPr>
          <w:trHeight w:val="1431"/>
        </w:trPr>
        <w:tc>
          <w:tcPr>
            <w:tcW w:w="10362" w:type="dxa"/>
            <w:shd w:val="clear" w:color="auto" w:fill="F2F2F2" w:themeFill="background1" w:themeFillShade="F2"/>
          </w:tcPr>
          <w:p w:rsidR="008627FC" w:rsidRPr="00BB4774" w:rsidRDefault="00B8389F" w:rsidP="008627FC">
            <w:pPr>
              <w:pStyle w:val="Ttulo3"/>
              <w:tabs>
                <w:tab w:val="left" w:pos="318"/>
                <w:tab w:val="left" w:pos="3121"/>
              </w:tabs>
              <w:ind w:left="176" w:hanging="176"/>
              <w:outlineLvl w:val="2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BB477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2. CONTA DE E-MAIL DEPARTAMENTAL</w:t>
            </w:r>
          </w:p>
          <w:p w:rsidR="00B8389F" w:rsidRPr="00BB4774" w:rsidRDefault="0025392A" w:rsidP="00B8389F">
            <w:pPr>
              <w:pStyle w:val="Ttulo3"/>
              <w:tabs>
                <w:tab w:val="left" w:pos="318"/>
                <w:tab w:val="left" w:pos="3121"/>
              </w:tabs>
              <w:ind w:left="176" w:hanging="176"/>
              <w:outlineLvl w:val="2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BB477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Nome de Identificação do e-mail:                                                                                                     Centro de Custo (SIGLA)</w:t>
            </w:r>
            <w:r w:rsidR="00B8389F" w:rsidRPr="00BB477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</w:t>
            </w:r>
          </w:p>
          <w:p w:rsidR="00B8389F" w:rsidRPr="00BB4774" w:rsidRDefault="00B8389F" w:rsidP="00B8389F">
            <w:pPr>
              <w:rPr>
                <w:rFonts w:ascii="Arial" w:hAnsi="Arial" w:cs="Arial"/>
                <w:sz w:val="18"/>
                <w:szCs w:val="18"/>
              </w:rPr>
            </w:pP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91" type="#_x0000_t75" style="width:377.25pt;height:18pt" o:ole="">
                  <v:imagedata r:id="rId8" o:title=""/>
                </v:shape>
                <w:control r:id="rId24" w:name="TextBox11" w:shapeid="_x0000_i1091"/>
              </w:objec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77" type="#_x0000_t75" style="width:120.75pt;height:18.75pt" o:ole="">
                  <v:imagedata r:id="rId10" o:title=""/>
                </v:shape>
                <w:control r:id="rId25" w:name="TextBox22" w:shapeid="_x0000_i1077"/>
              </w:object>
            </w:r>
          </w:p>
          <w:p w:rsidR="00B8389F" w:rsidRPr="00BB4774" w:rsidRDefault="00B8389F" w:rsidP="00B8389F">
            <w:pPr>
              <w:rPr>
                <w:rFonts w:ascii="Arial" w:hAnsi="Arial" w:cs="Arial"/>
                <w:sz w:val="18"/>
                <w:szCs w:val="18"/>
              </w:rPr>
            </w:pPr>
            <w:r w:rsidRPr="00BB4774">
              <w:rPr>
                <w:rFonts w:ascii="Arial" w:hAnsi="Arial" w:cs="Arial"/>
                <w:sz w:val="18"/>
                <w:szCs w:val="18"/>
              </w:rPr>
              <w:t xml:space="preserve">Sugestão de e-mail:         </w:t>
            </w:r>
            <w:r w:rsidR="005A0BCA" w:rsidRPr="00BB47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1130F">
              <w:rPr>
                <w:rFonts w:ascii="Arial" w:hAnsi="Arial" w:cs="Arial"/>
                <w:sz w:val="18"/>
                <w:szCs w:val="18"/>
              </w:rPr>
              <w:t xml:space="preserve">                        Fone</w:t>
            </w:r>
            <w:r w:rsidR="00886E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7D0D">
              <w:rPr>
                <w:rFonts w:ascii="Arial" w:hAnsi="Arial" w:cs="Arial"/>
                <w:sz w:val="18"/>
                <w:szCs w:val="18"/>
              </w:rPr>
              <w:t>Celular</w:t>
            </w:r>
            <w:r w:rsidR="005A0BCA" w:rsidRPr="00BB4774">
              <w:rPr>
                <w:rFonts w:ascii="Arial" w:hAnsi="Arial" w:cs="Arial"/>
                <w:sz w:val="18"/>
                <w:szCs w:val="18"/>
              </w:rPr>
              <w:t xml:space="preserve"> (DDD)</w: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BA1DB5" w:rsidRPr="00BB47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3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30F" w:rsidRPr="00BB47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130F">
              <w:rPr>
                <w:rFonts w:ascii="Arial" w:hAnsi="Arial" w:cs="Arial"/>
                <w:sz w:val="18"/>
                <w:szCs w:val="18"/>
              </w:rPr>
              <w:t xml:space="preserve">Nome Servidor </w:t>
            </w:r>
            <w:r w:rsidR="00E1130F" w:rsidRPr="00BB4774">
              <w:rPr>
                <w:rFonts w:ascii="Arial" w:hAnsi="Arial" w:cs="Arial"/>
                <w:sz w:val="18"/>
                <w:szCs w:val="18"/>
              </w:rPr>
              <w:t>Responsável</w: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:      </w:t>
            </w:r>
            <w:r w:rsidR="005A0BCA" w:rsidRPr="00BB4774">
              <w:rPr>
                <w:rFonts w:ascii="Arial" w:hAnsi="Arial" w:cs="Arial"/>
                <w:sz w:val="18"/>
                <w:szCs w:val="18"/>
              </w:rPr>
              <w:t xml:space="preserve">  E-mail </w:t>
            </w:r>
            <w:r w:rsidR="00345474">
              <w:rPr>
                <w:rFonts w:ascii="Arial" w:hAnsi="Arial" w:cs="Arial"/>
                <w:sz w:val="18"/>
                <w:szCs w:val="18"/>
              </w:rPr>
              <w:t>do responsável</w:t>
            </w:r>
          </w:p>
          <w:p w:rsidR="00B8389F" w:rsidRPr="00BB4774" w:rsidRDefault="00B8389F" w:rsidP="005A0BCA">
            <w:pPr>
              <w:rPr>
                <w:rFonts w:ascii="Arial" w:hAnsi="Arial" w:cs="Arial"/>
                <w:sz w:val="18"/>
                <w:szCs w:val="18"/>
              </w:rPr>
            </w:pP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79" type="#_x0000_t75" style="width:160.5pt;height:18.75pt" o:ole="">
                  <v:imagedata r:id="rId26" o:title=""/>
                </v:shape>
                <w:control r:id="rId27" w:name="TextBox211" w:shapeid="_x0000_i1079"/>
              </w:object>
            </w:r>
            <w:r w:rsidR="0025392A" w:rsidRPr="00BB47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81" type="#_x0000_t75" style="width:85.5pt;height:18.75pt" o:ole="">
                  <v:imagedata r:id="rId28" o:title=""/>
                </v:shape>
                <w:control r:id="rId29" w:name="TextBox21113" w:shapeid="_x0000_i1081"/>
              </w:objec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89" type="#_x0000_t75" style="width:131.25pt;height:18.75pt" o:ole="">
                  <v:imagedata r:id="rId30" o:title=""/>
                </v:shape>
                <w:control r:id="rId31" w:name="TextBox211113" w:shapeid="_x0000_i1089"/>
              </w:object>
            </w:r>
            <w:r w:rsidRPr="00BB477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85" type="#_x0000_t75" style="width:108pt;height:18.75pt" o:ole="">
                  <v:imagedata r:id="rId32" o:title=""/>
                </v:shape>
                <w:control r:id="rId33" w:name="TextBox2111121" w:shapeid="_x0000_i1085"/>
              </w:object>
            </w:r>
          </w:p>
          <w:p w:rsidR="005A0BCA" w:rsidRPr="00BB4774" w:rsidRDefault="005A0BCA" w:rsidP="005A0BCA">
            <w:pPr>
              <w:rPr>
                <w:rFonts w:ascii="Arial" w:hAnsi="Arial" w:cs="Arial"/>
              </w:rPr>
            </w:pPr>
          </w:p>
        </w:tc>
      </w:tr>
      <w:tr w:rsidR="005A0BCA" w:rsidRPr="00BB4774" w:rsidTr="00EA261B">
        <w:trPr>
          <w:trHeight w:val="3295"/>
        </w:trPr>
        <w:tc>
          <w:tcPr>
            <w:tcW w:w="10362" w:type="dxa"/>
            <w:shd w:val="clear" w:color="auto" w:fill="F2F2F2" w:themeFill="background1" w:themeFillShade="F2"/>
          </w:tcPr>
          <w:p w:rsidR="005A0BCA" w:rsidRDefault="005A0BCA" w:rsidP="00BA1DB5">
            <w:pPr>
              <w:pStyle w:val="Ttulo3"/>
              <w:numPr>
                <w:ilvl w:val="0"/>
                <w:numId w:val="1"/>
              </w:numPr>
              <w:tabs>
                <w:tab w:val="left" w:pos="318"/>
                <w:tab w:val="left" w:pos="3121"/>
              </w:tabs>
              <w:outlineLvl w:val="2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BB477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NORMAS DE USO DOS SERVIÇOS</w:t>
            </w:r>
          </w:p>
          <w:p w:rsidR="00345474" w:rsidRPr="00345474" w:rsidRDefault="00345474" w:rsidP="00345474"/>
          <w:p w:rsidR="00BA1DB5" w:rsidRPr="00BB4774" w:rsidRDefault="00BA1DB5" w:rsidP="00BA1DB5">
            <w:pPr>
              <w:pStyle w:val="PargrafodaLista"/>
              <w:ind w:left="360"/>
              <w:rPr>
                <w:rFonts w:ascii="Arial" w:hAnsi="Arial" w:cs="Arial"/>
                <w:sz w:val="2"/>
              </w:rPr>
            </w:pPr>
          </w:p>
          <w:p w:rsidR="00345474" w:rsidRDefault="00311937" w:rsidP="00345474">
            <w:pPr>
              <w:pStyle w:val="Ttulo3"/>
              <w:tabs>
                <w:tab w:val="left" w:pos="616"/>
              </w:tabs>
              <w:ind w:right="458"/>
              <w:jc w:val="both"/>
              <w:outlineLvl w:val="2"/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 xml:space="preserve">      </w:t>
            </w:r>
            <w:r w:rsidR="00345474" w:rsidRPr="00345474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 xml:space="preserve">A formação do </w:t>
            </w:r>
            <w:r w:rsidR="00345474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 xml:space="preserve">nome do </w:t>
            </w:r>
            <w:r w:rsidR="00345474" w:rsidRPr="00345474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 xml:space="preserve">e-mail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 xml:space="preserve">funcional </w:t>
            </w:r>
            <w:r w:rsidR="00345474" w:rsidRPr="00345474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 xml:space="preserve">obedecerá às regras </w:t>
            </w:r>
            <w:r w:rsidR="008C30D7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 xml:space="preserve">contidas no documento </w:t>
            </w:r>
            <w:r w:rsidR="00345474" w:rsidRPr="00345474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 xml:space="preserve">“Formação de Endereços de Correio Eletrônico do Governo Federal” </w:t>
            </w:r>
            <w:r w:rsidR="008C30D7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>disponível no link</w:t>
            </w:r>
            <w:r w:rsidR="00345474" w:rsidRPr="00345474">
              <w:rPr>
                <w:rFonts w:ascii="Arial" w:hAnsi="Arial" w:cs="Arial"/>
                <w:b/>
                <w:color w:val="000000" w:themeColor="text1"/>
                <w:sz w:val="18"/>
                <w:szCs w:val="16"/>
              </w:rPr>
              <w:t xml:space="preserve"> </w:t>
            </w:r>
            <w:hyperlink r:id="rId34" w:history="1">
              <w:r w:rsidR="00345474" w:rsidRPr="00345474">
                <w:rPr>
                  <w:rStyle w:val="Hyperlink"/>
                  <w:rFonts w:ascii="Arial" w:hAnsi="Arial" w:cs="Arial"/>
                  <w:b/>
                  <w:sz w:val="18"/>
                  <w:szCs w:val="16"/>
                </w:rPr>
                <w:t>https://www.gov.br/governodigital/pt-br/governanca-de-dados/padrao-de-formacao-de-enderecos-de-correio-eletronico.pdf/view</w:t>
              </w:r>
            </w:hyperlink>
          </w:p>
          <w:p w:rsidR="00345474" w:rsidRPr="00345474" w:rsidRDefault="00345474" w:rsidP="00345474"/>
          <w:p w:rsidR="005A0BCA" w:rsidRPr="00AD5C5A" w:rsidRDefault="005A0BCA" w:rsidP="00BA1DB5">
            <w:pPr>
              <w:pStyle w:val="Ttulo3"/>
              <w:numPr>
                <w:ilvl w:val="1"/>
                <w:numId w:val="1"/>
              </w:numPr>
              <w:tabs>
                <w:tab w:val="left" w:pos="616"/>
              </w:tabs>
              <w:ind w:left="454" w:right="458" w:hanging="405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Para contas departamentais, o “</w:t>
            </w:r>
            <w:r w:rsidRPr="00AD5C5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Nome de identificação do e-mail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” deverá conter no máximo 40 caracteres, considerando espaços.</w:t>
            </w:r>
          </w:p>
          <w:p w:rsidR="005A0BCA" w:rsidRPr="00AD5C5A" w:rsidRDefault="005A0BCA" w:rsidP="00BA1DB5">
            <w:pPr>
              <w:pStyle w:val="Ttulo3"/>
              <w:numPr>
                <w:ilvl w:val="1"/>
                <w:numId w:val="1"/>
              </w:numPr>
              <w:tabs>
                <w:tab w:val="left" w:pos="616"/>
              </w:tabs>
              <w:ind w:left="454" w:right="458" w:hanging="405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única ferramenta homologada pela STI/UnB para administrar o sistema de correio eletrônico do domínio unb.br pelos usuários é o </w:t>
            </w:r>
            <w:r w:rsidR="00345474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Outlook Web do office 365 (A01) acordado entre a UnB e a Microsoft.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Qualquer outra forma de acesso ao correio eletrônico da UnB usado pelo usuário é de sua i</w:t>
            </w:r>
            <w:r w:rsidR="00345474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nteira responsabilidade e risco.</w:t>
            </w:r>
          </w:p>
          <w:p w:rsidR="005A0BCA" w:rsidRPr="00AD5C5A" w:rsidRDefault="005A0BCA" w:rsidP="00BA1DB5">
            <w:pPr>
              <w:pStyle w:val="Ttulo3"/>
              <w:numPr>
                <w:ilvl w:val="1"/>
                <w:numId w:val="1"/>
              </w:numPr>
              <w:tabs>
                <w:tab w:val="left" w:pos="616"/>
              </w:tabs>
              <w:ind w:left="454" w:right="458" w:hanging="405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Todas as contas de correio eletrônico (e-mail) possuem limite de quota de espaço em disco 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(50 </w:t>
            </w:r>
            <w:r w:rsidR="008C30D7">
              <w:rPr>
                <w:rFonts w:ascii="Arial" w:hAnsi="Arial" w:cs="Arial"/>
                <w:color w:val="000000" w:themeColor="text1"/>
                <w:sz w:val="16"/>
                <w:szCs w:val="16"/>
              </w:rPr>
              <w:t>GB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) na nuvem da Microsoft.</w:t>
            </w:r>
          </w:p>
          <w:p w:rsidR="005A0BCA" w:rsidRPr="00AD5C5A" w:rsidRDefault="005A0BCA" w:rsidP="00BA1DB5">
            <w:pPr>
              <w:pStyle w:val="Ttulo3"/>
              <w:numPr>
                <w:ilvl w:val="1"/>
                <w:numId w:val="1"/>
              </w:numPr>
              <w:tabs>
                <w:tab w:val="left" w:pos="616"/>
              </w:tabs>
              <w:ind w:left="454" w:right="458" w:hanging="405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Após a perda do vínculo com a UnB ou fim de um projeto, curso, evento e outros, o e-mail institucional correlato será automaticamente removido sem prévio aviso ao usuário responsável. O STI/UnB não disponibilizará backup das contas de e-mail removidas 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ou desativadas 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ao seu responsável.</w:t>
            </w:r>
          </w:p>
          <w:p w:rsidR="005A0BCA" w:rsidRPr="00AD5C5A" w:rsidRDefault="005A0BCA" w:rsidP="00BA1DB5">
            <w:pPr>
              <w:pStyle w:val="Ttulo3"/>
              <w:numPr>
                <w:ilvl w:val="1"/>
                <w:numId w:val="1"/>
              </w:numPr>
              <w:tabs>
                <w:tab w:val="left" w:pos="616"/>
              </w:tabs>
              <w:ind w:left="454" w:right="458" w:hanging="405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 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nome do 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e-mail 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institucional d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eve fazer alusão ao nome do evento, 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centro de custo, laboratório, 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curso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ou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projeto para o qual o mesmo está sendo criado.</w:t>
            </w:r>
          </w:p>
          <w:p w:rsidR="005A0BCA" w:rsidRPr="00AD5C5A" w:rsidRDefault="005A0BCA" w:rsidP="00BA1DB5">
            <w:pPr>
              <w:pStyle w:val="Ttulo3"/>
              <w:numPr>
                <w:ilvl w:val="1"/>
                <w:numId w:val="1"/>
              </w:numPr>
              <w:tabs>
                <w:tab w:val="left" w:pos="616"/>
              </w:tabs>
              <w:ind w:left="454" w:right="458" w:hanging="405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É imprescindível a apresentação de documento de identificação do solicitante de e-mail para efetuar o cadastro d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e-mail, assim como para alteração de dados, login e/ou senha</w:t>
            </w:r>
            <w:r w:rsidR="00E1130F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do e-mail 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funcional ou 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institucional.</w:t>
            </w:r>
          </w:p>
          <w:p w:rsidR="00AD5C5A" w:rsidRPr="00AD5C5A" w:rsidRDefault="005A0BCA" w:rsidP="00AD5C5A">
            <w:pPr>
              <w:pStyle w:val="Ttulo3"/>
              <w:numPr>
                <w:ilvl w:val="1"/>
                <w:numId w:val="1"/>
              </w:numPr>
              <w:tabs>
                <w:tab w:val="left" w:pos="616"/>
              </w:tabs>
              <w:ind w:left="454" w:right="458" w:hanging="405"/>
              <w:jc w:val="both"/>
              <w:outlineLvl w:val="2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A senha da conta de correio eletrônico da UnB é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uso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exclusiv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o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do usuário </w:t>
            </w:r>
            <w:r w:rsidR="004307FB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solicitante e de sua total responsabilida</w:t>
            </w:r>
            <w:r w:rsidR="00311937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de para responder pelo seu uso,</w:t>
            </w:r>
            <w:r w:rsidR="004307FB" w:rsidRPr="00AD5C5A">
              <w:rPr>
                <w:rFonts w:ascii="Arial" w:hAnsi="Arial" w:cs="Arial"/>
                <w:color w:val="auto"/>
                <w:sz w:val="16"/>
                <w:szCs w:val="16"/>
              </w:rPr>
              <w:t xml:space="preserve"> o que sujeita o infrator às penalidades previstas em leis federais, do Regime</w:t>
            </w:r>
            <w:r w:rsidR="00311937" w:rsidRPr="00AD5C5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4307FB" w:rsidRPr="00AD5C5A">
              <w:rPr>
                <w:rFonts w:ascii="Arial" w:hAnsi="Arial" w:cs="Arial"/>
                <w:color w:val="auto"/>
                <w:sz w:val="16"/>
                <w:szCs w:val="16"/>
              </w:rPr>
              <w:t>Jurídico Único (RJU</w:t>
            </w:r>
            <w:r w:rsidR="00AD5C5A" w:rsidRPr="00AD5C5A">
              <w:rPr>
                <w:rFonts w:ascii="Arial" w:hAnsi="Arial" w:cs="Arial"/>
                <w:color w:val="auto"/>
                <w:sz w:val="16"/>
                <w:szCs w:val="16"/>
              </w:rPr>
              <w:t xml:space="preserve">) e do Regimento Interno da UnB. </w:t>
            </w:r>
          </w:p>
          <w:p w:rsidR="00AD5C5A" w:rsidRPr="00AD5C5A" w:rsidRDefault="005A0BCA" w:rsidP="00AD5C5A">
            <w:pPr>
              <w:pStyle w:val="Ttulo3"/>
              <w:numPr>
                <w:ilvl w:val="1"/>
                <w:numId w:val="1"/>
              </w:numPr>
              <w:tabs>
                <w:tab w:val="left" w:pos="616"/>
              </w:tabs>
              <w:ind w:left="454" w:right="458" w:hanging="405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 usuário do serviço de correio eletrônico do domínio @unb.br é o único responsável pelo conteúdo do material armazenado nos sistemas da UnB associados à sua conta de e-mail institucional, como mensagens eletrônicas e arquivos de dados armazenados </w:t>
            </w:r>
            <w:r w:rsidR="00311937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nos servidores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correio eletrônico </w:t>
            </w:r>
            <w:r w:rsidR="00311937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 Microsoft 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administrado</w:t>
            </w:r>
            <w:r w:rsidR="00311937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s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11937"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em conjunto com </w:t>
            </w: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a STI/UnB, assim como é corresponsável pela sua integridade e acessibilidade. A STI/UnB exime-se da responsabilidade pelo conteúdo deste material e se reserva o direito de removê-lo em caso de constatação de conteúdo impróprio, podendo guardar cópia do mesmo para utilização em eventuais procedimentos disciplinares, cíveis ou penais.</w:t>
            </w:r>
          </w:p>
          <w:p w:rsidR="00BA1DB5" w:rsidRDefault="005A0BCA" w:rsidP="00BA1DB5">
            <w:pPr>
              <w:pStyle w:val="Ttulo3"/>
              <w:numPr>
                <w:ilvl w:val="1"/>
                <w:numId w:val="1"/>
              </w:numPr>
              <w:tabs>
                <w:tab w:val="left" w:pos="616"/>
              </w:tabs>
              <w:ind w:left="454" w:right="458" w:hanging="405"/>
              <w:jc w:val="both"/>
              <w:outlineLvl w:val="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A Secretaria de Tecnologia da Informação STI/UnB não disponibiliza serviço de backup e de recuperação de mensagens eletrônicas solicitado pelos usuários do sistema de c</w:t>
            </w:r>
            <w:r w:rsidR="00AD5C5A">
              <w:rPr>
                <w:rFonts w:ascii="Arial" w:hAnsi="Arial" w:cs="Arial"/>
                <w:color w:val="000000" w:themeColor="text1"/>
                <w:sz w:val="16"/>
                <w:szCs w:val="16"/>
              </w:rPr>
              <w:t>orreio eletrônico institucional.</w:t>
            </w:r>
          </w:p>
          <w:p w:rsidR="00AD5C5A" w:rsidRDefault="00AD5C5A" w:rsidP="00AD5C5A"/>
          <w:p w:rsidR="005A0BCA" w:rsidRPr="00BB4774" w:rsidRDefault="00AD5C5A" w:rsidP="008C30D7">
            <w:pPr>
              <w:jc w:val="center"/>
              <w:rPr>
                <w:rFonts w:ascii="Arial" w:hAnsi="Arial" w:cs="Arial"/>
              </w:rPr>
            </w:pPr>
            <w:r>
              <w:t>As demais regras</w:t>
            </w:r>
            <w:r w:rsidR="008C30D7">
              <w:t xml:space="preserve"> e normativo sobre </w:t>
            </w:r>
            <w:r>
              <w:t>o serviço de correio eletrônico da U</w:t>
            </w:r>
            <w:r w:rsidR="008C30D7">
              <w:t>nB estão contidas no Documento “</w:t>
            </w:r>
            <w:hyperlink r:id="rId35" w:history="1">
              <w:r w:rsidR="008C30D7" w:rsidRPr="008C30D7">
                <w:rPr>
                  <w:rStyle w:val="Hyperlink"/>
                </w:rPr>
                <w:t xml:space="preserve">Norma de Uso do </w:t>
              </w:r>
              <w:r w:rsidR="008C30D7">
                <w:rPr>
                  <w:rStyle w:val="Hyperlink"/>
                </w:rPr>
                <w:t>Serviço de E-mail Institucional</w:t>
              </w:r>
              <w:r w:rsidR="008C30D7" w:rsidRPr="008C30D7">
                <w:rPr>
                  <w:rStyle w:val="Hyperlink"/>
                </w:rPr>
                <w:t xml:space="preserve"> da UnB</w:t>
              </w:r>
            </w:hyperlink>
            <w:r w:rsidR="008C30D7">
              <w:t xml:space="preserve">” </w:t>
            </w:r>
          </w:p>
        </w:tc>
      </w:tr>
      <w:tr w:rsidR="005A0BCA" w:rsidRPr="00BB4774" w:rsidTr="00EA261B">
        <w:trPr>
          <w:trHeight w:val="1481"/>
        </w:trPr>
        <w:tc>
          <w:tcPr>
            <w:tcW w:w="10362" w:type="dxa"/>
            <w:shd w:val="clear" w:color="auto" w:fill="F2F2F2" w:themeFill="background1" w:themeFillShade="F2"/>
          </w:tcPr>
          <w:p w:rsidR="005A0BCA" w:rsidRPr="00BB4774" w:rsidRDefault="005A0BCA" w:rsidP="005A0BCA">
            <w:pPr>
              <w:pStyle w:val="Ttulo3"/>
              <w:numPr>
                <w:ilvl w:val="0"/>
                <w:numId w:val="1"/>
              </w:numPr>
              <w:tabs>
                <w:tab w:val="left" w:pos="318"/>
                <w:tab w:val="left" w:pos="3121"/>
              </w:tabs>
              <w:outlineLvl w:val="2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</w:pPr>
            <w:r w:rsidRPr="00BB4774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OBSERVAÇÕES</w:t>
            </w:r>
          </w:p>
          <w:bookmarkStart w:id="0" w:name="_GoBack"/>
          <w:p w:rsidR="005A0BCA" w:rsidRPr="00BB4774" w:rsidRDefault="005A0BCA" w:rsidP="005A0BCA">
            <w:pPr>
              <w:rPr>
                <w:rFonts w:ascii="Arial" w:hAnsi="Arial" w:cs="Arial"/>
              </w:rPr>
            </w:pPr>
            <w:r w:rsidRPr="00BB4774"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92" type="#_x0000_t75" style="width:500.25pt;height:31.5pt" o:ole="">
                  <v:imagedata r:id="rId36" o:title=""/>
                </v:shape>
                <w:control r:id="rId37" w:name="TextBox2112" w:shapeid="_x0000_i1092"/>
              </w:object>
            </w:r>
            <w:bookmarkEnd w:id="0"/>
          </w:p>
          <w:p w:rsidR="00EA261B" w:rsidRPr="00003FCD" w:rsidRDefault="00EA261B" w:rsidP="00EA261B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</w:rPr>
            </w:pPr>
            <w:r w:rsidRPr="00003FCD">
              <w:rPr>
                <w:rFonts w:ascii="Arial" w:hAnsi="Arial" w:cs="Arial"/>
                <w:b/>
                <w:sz w:val="18"/>
              </w:rPr>
              <w:t>AUTENTICAÇÃO</w:t>
            </w:r>
          </w:p>
          <w:p w:rsidR="00EA261B" w:rsidRPr="00BB4774" w:rsidRDefault="00EA261B" w:rsidP="00EA261B">
            <w:pPr>
              <w:pStyle w:val="SemEspaamento"/>
              <w:ind w:left="1416"/>
              <w:rPr>
                <w:rFonts w:ascii="Arial" w:hAnsi="Arial" w:cs="Arial"/>
                <w:sz w:val="18"/>
              </w:rPr>
            </w:pPr>
          </w:p>
          <w:p w:rsidR="00EA261B" w:rsidRPr="00BB4774" w:rsidRDefault="00EA261B" w:rsidP="00EA261B">
            <w:pPr>
              <w:pStyle w:val="SemEspaamento"/>
              <w:jc w:val="center"/>
              <w:rPr>
                <w:rFonts w:ascii="Arial" w:hAnsi="Arial" w:cs="Arial"/>
              </w:rPr>
            </w:pPr>
            <w:r w:rsidRPr="00BB4774">
              <w:rPr>
                <w:rFonts w:ascii="Arial" w:hAnsi="Arial" w:cs="Arial"/>
              </w:rPr>
              <w:t>_____________________________                   _______________________________</w:t>
            </w:r>
          </w:p>
          <w:p w:rsidR="00EA261B" w:rsidRPr="00BB4774" w:rsidRDefault="00EA261B" w:rsidP="00EA261B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BB4774">
              <w:rPr>
                <w:rFonts w:ascii="Arial" w:hAnsi="Arial" w:cs="Arial"/>
                <w:sz w:val="18"/>
              </w:rPr>
              <w:t xml:space="preserve"> Assinatura do </w:t>
            </w:r>
            <w:r w:rsidR="00311937">
              <w:rPr>
                <w:rFonts w:ascii="Arial" w:hAnsi="Arial" w:cs="Arial"/>
                <w:sz w:val="18"/>
              </w:rPr>
              <w:t>servidor</w:t>
            </w:r>
            <w:r w:rsidRPr="00BB4774">
              <w:rPr>
                <w:rFonts w:ascii="Arial" w:hAnsi="Arial" w:cs="Arial"/>
                <w:sz w:val="18"/>
              </w:rPr>
              <w:tab/>
            </w:r>
            <w:r w:rsidRPr="00BB4774">
              <w:rPr>
                <w:rFonts w:ascii="Arial" w:hAnsi="Arial" w:cs="Arial"/>
                <w:sz w:val="18"/>
              </w:rPr>
              <w:tab/>
            </w:r>
            <w:r w:rsidRPr="00BB4774">
              <w:rPr>
                <w:rFonts w:ascii="Arial" w:hAnsi="Arial" w:cs="Arial"/>
                <w:sz w:val="18"/>
              </w:rPr>
              <w:tab/>
            </w:r>
            <w:r w:rsidRPr="00BB4774">
              <w:rPr>
                <w:rFonts w:ascii="Arial" w:hAnsi="Arial" w:cs="Arial"/>
                <w:sz w:val="18"/>
              </w:rPr>
              <w:tab/>
            </w:r>
            <w:r w:rsidRPr="00BB4774">
              <w:rPr>
                <w:rFonts w:ascii="Arial" w:hAnsi="Arial" w:cs="Arial"/>
                <w:sz w:val="18"/>
              </w:rPr>
              <w:tab/>
              <w:t>Assinatura e Carimbo</w:t>
            </w:r>
          </w:p>
          <w:p w:rsidR="00EA261B" w:rsidRPr="00BB4774" w:rsidRDefault="00EA261B" w:rsidP="00EA261B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BB4774">
              <w:rPr>
                <w:rFonts w:ascii="Arial" w:hAnsi="Arial" w:cs="Arial"/>
                <w:sz w:val="18"/>
              </w:rPr>
              <w:tab/>
            </w:r>
            <w:r w:rsidRPr="00BB4774">
              <w:rPr>
                <w:rFonts w:ascii="Arial" w:hAnsi="Arial" w:cs="Arial"/>
                <w:sz w:val="18"/>
              </w:rPr>
              <w:tab/>
            </w:r>
            <w:r w:rsidRPr="00BB4774">
              <w:rPr>
                <w:rFonts w:ascii="Arial" w:hAnsi="Arial" w:cs="Arial"/>
                <w:sz w:val="18"/>
              </w:rPr>
              <w:tab/>
            </w:r>
            <w:r w:rsidRPr="00BB4774">
              <w:rPr>
                <w:rFonts w:ascii="Arial" w:hAnsi="Arial" w:cs="Arial"/>
                <w:sz w:val="18"/>
              </w:rPr>
              <w:tab/>
            </w:r>
            <w:r w:rsidRPr="00BB4774">
              <w:rPr>
                <w:rFonts w:ascii="Arial" w:hAnsi="Arial" w:cs="Arial"/>
                <w:sz w:val="18"/>
              </w:rPr>
              <w:tab/>
            </w:r>
            <w:r w:rsidRPr="00BB4774">
              <w:rPr>
                <w:rFonts w:ascii="Arial" w:hAnsi="Arial" w:cs="Arial"/>
                <w:sz w:val="18"/>
              </w:rPr>
              <w:tab/>
            </w:r>
            <w:r w:rsidRPr="00BB4774">
              <w:rPr>
                <w:rFonts w:ascii="Arial" w:hAnsi="Arial" w:cs="Arial"/>
                <w:sz w:val="18"/>
              </w:rPr>
              <w:tab/>
              <w:t>Chefe do Departamento/Centro de Custo</w:t>
            </w:r>
          </w:p>
          <w:p w:rsidR="00EA261B" w:rsidRPr="00BB4774" w:rsidRDefault="00A21E3E" w:rsidP="00EA261B">
            <w:pPr>
              <w:pStyle w:val="SemEspaamento"/>
              <w:ind w:left="1416"/>
              <w:rPr>
                <w:rFonts w:ascii="Arial" w:hAnsi="Arial" w:cs="Arial"/>
                <w:sz w:val="18"/>
              </w:rPr>
            </w:pPr>
            <w:r w:rsidRPr="00BB4774">
              <w:rPr>
                <w:rFonts w:ascii="Arial" w:eastAsia="Arial" w:hAnsi="Arial" w:cs="Arial"/>
                <w:noProof/>
                <w:sz w:val="18"/>
                <w:szCs w:val="16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8121D05" wp14:editId="49F02EA5">
                      <wp:simplePos x="0" y="0"/>
                      <wp:positionH relativeFrom="margin">
                        <wp:posOffset>2883838</wp:posOffset>
                      </wp:positionH>
                      <wp:positionV relativeFrom="paragraph">
                        <wp:posOffset>79347</wp:posOffset>
                      </wp:positionV>
                      <wp:extent cx="3627755" cy="396240"/>
                      <wp:effectExtent l="0" t="0" r="0" b="381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396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5C5A" w:rsidRPr="001F2CD6" w:rsidRDefault="00AD5C5A" w:rsidP="00EA261B">
                                  <w:pPr>
                                    <w:pStyle w:val="Normal1"/>
                                    <w:jc w:val="center"/>
                                    <w:rPr>
                                      <w:rFonts w:ascii="Arial" w:eastAsia="Arial" w:hAnsi="Arial" w:cs="Arial"/>
                                      <w:sz w:val="14"/>
                                      <w:szCs w:val="16"/>
                                    </w:rPr>
                                  </w:pPr>
                                  <w:r w:rsidRPr="001F2CD6">
                                    <w:rPr>
                                      <w:rFonts w:ascii="Arial" w:eastAsia="Arial" w:hAnsi="Arial" w:cs="Arial"/>
                                      <w:b/>
                                      <w:sz w:val="14"/>
                                      <w:szCs w:val="16"/>
                                    </w:rPr>
                                    <w:t>OBSERVAÇÃO</w:t>
                                  </w:r>
                                </w:p>
                                <w:p w:rsidR="00AD5C5A" w:rsidRPr="001F2CD6" w:rsidRDefault="00AD5C5A" w:rsidP="00EA261B">
                                  <w:pPr>
                                    <w:pStyle w:val="Normal1"/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8"/>
                                    </w:rPr>
                                  </w:pPr>
                                  <w:r w:rsidRPr="001F2CD6">
                                    <w:rPr>
                                      <w:rFonts w:ascii="Arial" w:eastAsia="Arial" w:hAnsi="Arial" w:cs="Arial"/>
                                      <w:sz w:val="14"/>
                                      <w:szCs w:val="16"/>
                                    </w:rPr>
                                    <w:t xml:space="preserve">O carimbo com a assinatura do Chefe do Departamento/Centro de custo é obrigatório para criação do e-mail institucional, exceto para técnico 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4"/>
                                      <w:szCs w:val="16"/>
                                    </w:rPr>
                                    <w:t>docente/UnB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21D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227.05pt;margin-top:6.25pt;width:285.65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" filled="f" stroked="f">
                      <v:textbox>
                        <w:txbxContent>
                          <w:p w:rsidR="00AD5C5A" w:rsidRPr="001F2CD6" w:rsidRDefault="00AD5C5A" w:rsidP="00EA261B">
                            <w:pPr>
                              <w:pStyle w:val="Normal1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6"/>
                              </w:rPr>
                            </w:pPr>
                            <w:r w:rsidRPr="001F2CD6">
                              <w:rPr>
                                <w:rFonts w:ascii="Arial" w:eastAsia="Arial" w:hAnsi="Arial" w:cs="Arial"/>
                                <w:b/>
                                <w:sz w:val="14"/>
                                <w:szCs w:val="16"/>
                              </w:rPr>
                              <w:t>OBSERVAÇÃO</w:t>
                            </w:r>
                          </w:p>
                          <w:p w:rsidR="00AD5C5A" w:rsidRPr="001F2CD6" w:rsidRDefault="00AD5C5A" w:rsidP="00EA261B">
                            <w:pPr>
                              <w:pStyle w:val="Normal1"/>
                              <w:jc w:val="center"/>
                              <w:rPr>
                                <w:rFonts w:asciiTheme="majorHAnsi" w:hAnsiTheme="majorHAnsi" w:cstheme="majorHAnsi"/>
                                <w:sz w:val="16"/>
                                <w:szCs w:val="18"/>
                              </w:rPr>
                            </w:pPr>
                            <w:r w:rsidRPr="001F2CD6">
                              <w:rPr>
                                <w:rFonts w:ascii="Arial" w:eastAsia="Arial" w:hAnsi="Arial" w:cs="Arial"/>
                                <w:sz w:val="14"/>
                                <w:szCs w:val="16"/>
                              </w:rPr>
                              <w:t xml:space="preserve">O carimbo com a assinatura do Chefe do Departamento/Centro de custo é obrigatório para criação do e-mail institucional, exceto para técnico e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6"/>
                              </w:rPr>
                              <w:t>docente/UnB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:rsidR="00EA261B" w:rsidRPr="00BB4774" w:rsidRDefault="00EA261B" w:rsidP="00EA261B">
            <w:pPr>
              <w:rPr>
                <w:rFonts w:ascii="Arial" w:hAnsi="Arial" w:cs="Arial"/>
              </w:rPr>
            </w:pPr>
          </w:p>
          <w:p w:rsidR="005A0BCA" w:rsidRPr="00BB4774" w:rsidRDefault="005A0BCA" w:rsidP="005A0BCA">
            <w:pPr>
              <w:pStyle w:val="PargrafodaLista"/>
              <w:ind w:left="360"/>
              <w:rPr>
                <w:rFonts w:ascii="Arial" w:hAnsi="Arial" w:cs="Arial"/>
              </w:rPr>
            </w:pPr>
          </w:p>
        </w:tc>
      </w:tr>
    </w:tbl>
    <w:p w:rsidR="005B2BA7" w:rsidRPr="00BA1DB5" w:rsidRDefault="005B2BA7" w:rsidP="00311937">
      <w:pPr>
        <w:tabs>
          <w:tab w:val="left" w:pos="7475"/>
        </w:tabs>
      </w:pPr>
    </w:p>
    <w:sectPr w:rsidR="005B2BA7" w:rsidRPr="00BA1DB5" w:rsidSect="00345474">
      <w:headerReference w:type="default" r:id="rId38"/>
      <w:footerReference w:type="even" r:id="rId39"/>
      <w:footerReference w:type="default" r:id="rId40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C5A" w:rsidRDefault="00AD5C5A" w:rsidP="00EA261B">
      <w:pPr>
        <w:spacing w:after="0" w:line="240" w:lineRule="auto"/>
      </w:pPr>
      <w:r>
        <w:separator/>
      </w:r>
    </w:p>
  </w:endnote>
  <w:endnote w:type="continuationSeparator" w:id="0">
    <w:p w:rsidR="00AD5C5A" w:rsidRDefault="00AD5C5A" w:rsidP="00EA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5A" w:rsidRDefault="00AD5C5A" w:rsidP="00EA261B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5A" w:rsidRPr="00E1130F" w:rsidRDefault="00AD5C5A" w:rsidP="00EA261B">
    <w:pPr>
      <w:pStyle w:val="Rodap"/>
      <w:jc w:val="center"/>
      <w:rPr>
        <w:rFonts w:ascii="Arial" w:eastAsia="Arial" w:hAnsi="Arial" w:cs="Arial"/>
        <w:b/>
        <w:color w:val="000000"/>
        <w:sz w:val="16"/>
        <w:szCs w:val="16"/>
      </w:rPr>
    </w:pPr>
    <w:r w:rsidRPr="00E1130F">
      <w:rPr>
        <w:rFonts w:ascii="Arial" w:eastAsia="Arial" w:hAnsi="Arial" w:cs="Arial"/>
        <w:color w:val="000000"/>
        <w:sz w:val="16"/>
        <w:szCs w:val="16"/>
      </w:rPr>
      <w:t>Secretaria de Tecnologia da Informação (STI/UnB)</w:t>
    </w:r>
    <w:r w:rsidRPr="00E1130F">
      <w:rPr>
        <w:rFonts w:ascii="Arial" w:eastAsia="Arial" w:hAnsi="Arial" w:cs="Arial"/>
        <w:b/>
        <w:color w:val="000000"/>
        <w:sz w:val="16"/>
        <w:szCs w:val="16"/>
      </w:rPr>
      <w:t xml:space="preserve"> </w:t>
    </w:r>
  </w:p>
  <w:p w:rsidR="00AD5C5A" w:rsidRPr="00E1130F" w:rsidRDefault="00AD5C5A" w:rsidP="004A1AE6">
    <w:pPr>
      <w:pStyle w:val="Rodap"/>
      <w:tabs>
        <w:tab w:val="clear" w:pos="8504"/>
        <w:tab w:val="right" w:pos="8789"/>
      </w:tabs>
      <w:jc w:val="center"/>
      <w:rPr>
        <w:rFonts w:ascii="Arial" w:eastAsia="Arial" w:hAnsi="Arial" w:cs="Arial"/>
        <w:color w:val="000000" w:themeColor="text1"/>
        <w:sz w:val="16"/>
        <w:szCs w:val="16"/>
      </w:rPr>
    </w:pPr>
    <w:r w:rsidRPr="00E1130F">
      <w:rPr>
        <w:rFonts w:ascii="Arial" w:eastAsia="Arial" w:hAnsi="Arial" w:cs="Arial"/>
        <w:color w:val="000000"/>
        <w:sz w:val="16"/>
        <w:szCs w:val="16"/>
      </w:rPr>
      <w:t>Núcleo Administrativo - Coordenadoria de Gestão e Planejamento (ADM/CGESP)</w:t>
    </w:r>
    <w:r w:rsidRPr="00E1130F">
      <w:rPr>
        <w:rFonts w:ascii="Arial" w:eastAsia="Arial" w:hAnsi="Arial" w:cs="Arial"/>
        <w:color w:val="000000" w:themeColor="text1"/>
        <w:sz w:val="16"/>
        <w:szCs w:val="16"/>
      </w:rPr>
      <w:t xml:space="preserve">  </w:t>
    </w:r>
  </w:p>
  <w:p w:rsidR="00AD5C5A" w:rsidRPr="00E1130F" w:rsidRDefault="00AD5C5A" w:rsidP="00EA261B">
    <w:pPr>
      <w:pStyle w:val="Rodap"/>
      <w:jc w:val="center"/>
      <w:rPr>
        <w:rFonts w:ascii="Arial" w:eastAsia="Arial" w:hAnsi="Arial" w:cs="Arial"/>
        <w:color w:val="000000"/>
        <w:sz w:val="16"/>
        <w:szCs w:val="16"/>
      </w:rPr>
    </w:pPr>
    <w:r w:rsidRPr="00E1130F">
      <w:rPr>
        <w:rFonts w:ascii="Arial" w:eastAsia="Arial" w:hAnsi="Arial" w:cs="Arial"/>
        <w:color w:val="000000"/>
        <w:sz w:val="16"/>
        <w:szCs w:val="16"/>
      </w:rPr>
      <w:t xml:space="preserve">Campus </w:t>
    </w:r>
    <w:r w:rsidR="00E1130F">
      <w:rPr>
        <w:rFonts w:ascii="Arial" w:eastAsia="Arial" w:hAnsi="Arial" w:cs="Arial"/>
        <w:color w:val="000000"/>
        <w:sz w:val="16"/>
        <w:szCs w:val="16"/>
      </w:rPr>
      <w:t xml:space="preserve">Universitário </w:t>
    </w:r>
    <w:r w:rsidRPr="00E1130F">
      <w:rPr>
        <w:rFonts w:ascii="Arial" w:eastAsia="Arial" w:hAnsi="Arial" w:cs="Arial"/>
        <w:color w:val="000000"/>
        <w:sz w:val="16"/>
        <w:szCs w:val="16"/>
      </w:rPr>
      <w:t xml:space="preserve">Darcy Ribeiro, Ed. STI - Caixa Postal: 04505 CEP: 70910-900 – DF </w:t>
    </w:r>
  </w:p>
  <w:p w:rsidR="00AD5C5A" w:rsidRPr="00E1130F" w:rsidRDefault="00AD5C5A" w:rsidP="00EA261B">
    <w:pPr>
      <w:pStyle w:val="Rodap"/>
      <w:jc w:val="center"/>
      <w:rPr>
        <w:rFonts w:ascii="Arial" w:hAnsi="Arial" w:cs="Arial"/>
        <w:sz w:val="16"/>
        <w:szCs w:val="16"/>
      </w:rPr>
    </w:pPr>
    <w:r w:rsidRPr="00E1130F">
      <w:rPr>
        <w:rFonts w:ascii="Arial" w:eastAsia="Arial" w:hAnsi="Arial" w:cs="Arial"/>
        <w:color w:val="000000"/>
        <w:sz w:val="16"/>
        <w:szCs w:val="16"/>
      </w:rPr>
      <w:t>Central de Serviços: (61) 3107.0102</w:t>
    </w:r>
    <w:r w:rsidR="00E1130F" w:rsidRPr="00E1130F">
      <w:rPr>
        <w:rFonts w:ascii="Arial" w:eastAsia="Arial" w:hAnsi="Arial" w:cs="Arial"/>
        <w:color w:val="000000"/>
        <w:sz w:val="16"/>
        <w:szCs w:val="16"/>
      </w:rPr>
      <w:t xml:space="preserve"> (Opção 01)</w:t>
    </w:r>
    <w:r w:rsidRPr="00E1130F">
      <w:rPr>
        <w:rFonts w:ascii="Arial" w:eastAsia="Arial" w:hAnsi="Arial" w:cs="Arial"/>
        <w:color w:val="000000"/>
        <w:sz w:val="16"/>
        <w:szCs w:val="16"/>
      </w:rPr>
      <w:t xml:space="preserve"> </w:t>
    </w:r>
    <w:hyperlink r:id="rId1" w:history="1">
      <w:r w:rsidR="00E1130F" w:rsidRPr="00E1130F">
        <w:rPr>
          <w:rStyle w:val="Hyperlink"/>
          <w:rFonts w:ascii="Arial" w:hAnsi="Arial" w:cs="Arial"/>
          <w:sz w:val="16"/>
          <w:szCs w:val="16"/>
        </w:rPr>
        <w:t>https://servicostic.unb.br/</w:t>
      </w:r>
    </w:hyperlink>
    <w:r w:rsidR="00E1130F" w:rsidRPr="00E1130F">
      <w:rPr>
        <w:rFonts w:ascii="Arial" w:hAnsi="Arial" w:cs="Arial"/>
        <w:sz w:val="16"/>
        <w:szCs w:val="16"/>
      </w:rPr>
      <w:t xml:space="preserve"> </w:t>
    </w:r>
    <w:r w:rsidRPr="00E1130F">
      <w:rPr>
        <w:rFonts w:ascii="Arial" w:eastAsia="Arial" w:hAnsi="Arial" w:cs="Arial"/>
        <w:color w:val="000000"/>
        <w:sz w:val="16"/>
        <w:szCs w:val="16"/>
      </w:rPr>
      <w:t xml:space="preserve"> – </w:t>
    </w:r>
    <w:hyperlink r:id="rId2" w:history="1">
      <w:r w:rsidRPr="00E1130F">
        <w:rPr>
          <w:rStyle w:val="Hyperlink"/>
          <w:rFonts w:ascii="Arial" w:eastAsia="Arial" w:hAnsi="Arial" w:cs="Arial"/>
          <w:sz w:val="16"/>
          <w:szCs w:val="16"/>
        </w:rPr>
        <w:t>sti.cap@unb.br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C5A" w:rsidRDefault="00AD5C5A" w:rsidP="00EA261B">
      <w:pPr>
        <w:spacing w:after="0" w:line="240" w:lineRule="auto"/>
      </w:pPr>
      <w:r>
        <w:separator/>
      </w:r>
    </w:p>
  </w:footnote>
  <w:footnote w:type="continuationSeparator" w:id="0">
    <w:p w:rsidR="00AD5C5A" w:rsidRDefault="00AD5C5A" w:rsidP="00EA2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C5A" w:rsidRDefault="00AD5C5A" w:rsidP="00345474">
    <w:pPr>
      <w:pStyle w:val="Cabealho"/>
    </w:pPr>
    <w:r w:rsidRPr="00BD2E7F">
      <w:rPr>
        <w:rFonts w:ascii="Arial" w:hAnsi="Arial" w:cs="Arial"/>
        <w:noProof/>
        <w:sz w:val="18"/>
        <w:szCs w:val="18"/>
        <w:vertAlign w:val="subscript"/>
        <w:lang w:eastAsia="pt-BR"/>
      </w:rPr>
      <w:drawing>
        <wp:inline distT="0" distB="0" distL="0" distR="0" wp14:anchorId="4C786A28" wp14:editId="428D4CE2">
          <wp:extent cx="2956379" cy="412019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379" cy="41201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D7FB9"/>
    <w:multiLevelType w:val="multilevel"/>
    <w:tmpl w:val="136A36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0"/>
        <w:szCs w:val="20"/>
        <w:vertAlign w:val="subscrip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9913EFC"/>
    <w:multiLevelType w:val="multilevel"/>
    <w:tmpl w:val="250C8A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gI0yhbRsSemkVOexmFmpj8XXqhJt5kJ5EW5+zLFWiW2EgPQ8PRUXUIAZypfqtFmEvl2N5vy1vvb6FhZzcI7zQ==" w:salt="dwYfa0XFWstM+VtC7mQqb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A7"/>
    <w:rsid w:val="00003FCD"/>
    <w:rsid w:val="00054AB3"/>
    <w:rsid w:val="001055A2"/>
    <w:rsid w:val="001F2F1F"/>
    <w:rsid w:val="00233DB1"/>
    <w:rsid w:val="00233F98"/>
    <w:rsid w:val="0025392A"/>
    <w:rsid w:val="00287475"/>
    <w:rsid w:val="00311937"/>
    <w:rsid w:val="00333845"/>
    <w:rsid w:val="00345474"/>
    <w:rsid w:val="004307FB"/>
    <w:rsid w:val="004A1AE6"/>
    <w:rsid w:val="005A0BCA"/>
    <w:rsid w:val="005B2BA7"/>
    <w:rsid w:val="00765A11"/>
    <w:rsid w:val="008347C8"/>
    <w:rsid w:val="008627FC"/>
    <w:rsid w:val="00886E3D"/>
    <w:rsid w:val="008C30D7"/>
    <w:rsid w:val="00A21E3E"/>
    <w:rsid w:val="00A5369E"/>
    <w:rsid w:val="00AD5C5A"/>
    <w:rsid w:val="00B8389F"/>
    <w:rsid w:val="00BA1DB5"/>
    <w:rsid w:val="00BB4774"/>
    <w:rsid w:val="00CC6112"/>
    <w:rsid w:val="00CE45BC"/>
    <w:rsid w:val="00D178A6"/>
    <w:rsid w:val="00E1130F"/>
    <w:rsid w:val="00E241BF"/>
    <w:rsid w:val="00E87D0D"/>
    <w:rsid w:val="00EA23C9"/>
    <w:rsid w:val="00EA261B"/>
    <w:rsid w:val="00F63224"/>
    <w:rsid w:val="00FD24AA"/>
    <w:rsid w:val="00FD2D13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65AFEF"/>
  <w15:chartTrackingRefBased/>
  <w15:docId w15:val="{EE04175E-C789-4D62-AAA2-F201D757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27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32">
    <w:name w:val="Estilo32"/>
    <w:basedOn w:val="Fontepargpadro"/>
    <w:uiPriority w:val="1"/>
    <w:rsid w:val="00054AB3"/>
    <w:rPr>
      <w:rFonts w:ascii="Arial" w:hAnsi="Arial"/>
      <w:sz w:val="18"/>
    </w:rPr>
  </w:style>
  <w:style w:type="table" w:styleId="Tabelacomgrade">
    <w:name w:val="Table Grid"/>
    <w:basedOn w:val="Tabelanormal"/>
    <w:uiPriority w:val="39"/>
    <w:rsid w:val="005B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B2BA7"/>
    <w:pPr>
      <w:spacing w:after="0" w:line="240" w:lineRule="auto"/>
    </w:pPr>
  </w:style>
  <w:style w:type="character" w:customStyle="1" w:styleId="Estilo29">
    <w:name w:val="Estilo29"/>
    <w:basedOn w:val="Fontepargpadro"/>
    <w:uiPriority w:val="1"/>
    <w:rsid w:val="005B2BA7"/>
    <w:rPr>
      <w:rFonts w:asciiTheme="majorHAnsi" w:hAnsiTheme="majorHAnsi"/>
      <w:b/>
      <w:color w:val="C00000"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8627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stilo31">
    <w:name w:val="Estilo31"/>
    <w:basedOn w:val="Fontepargpadro"/>
    <w:uiPriority w:val="1"/>
    <w:rsid w:val="00B8389F"/>
    <w:rPr>
      <w:rFonts w:ascii="Arial" w:hAnsi="Arial"/>
      <w:color w:val="C00000"/>
      <w:sz w:val="18"/>
    </w:rPr>
  </w:style>
  <w:style w:type="character" w:styleId="TextodoEspaoReservado">
    <w:name w:val="Placeholder Text"/>
    <w:basedOn w:val="Fontepargpadro"/>
    <w:uiPriority w:val="99"/>
    <w:semiHidden/>
    <w:rsid w:val="005A0BCA"/>
    <w:rPr>
      <w:color w:val="808080"/>
    </w:rPr>
  </w:style>
  <w:style w:type="paragraph" w:styleId="PargrafodaLista">
    <w:name w:val="List Paragraph"/>
    <w:basedOn w:val="Normal"/>
    <w:uiPriority w:val="34"/>
    <w:qFormat/>
    <w:rsid w:val="005A0BCA"/>
    <w:pPr>
      <w:ind w:left="720"/>
      <w:contextualSpacing/>
    </w:pPr>
  </w:style>
  <w:style w:type="paragraph" w:customStyle="1" w:styleId="Normal1">
    <w:name w:val="Normal1"/>
    <w:rsid w:val="00EA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A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261B"/>
  </w:style>
  <w:style w:type="paragraph" w:styleId="Rodap">
    <w:name w:val="footer"/>
    <w:basedOn w:val="Normal"/>
    <w:link w:val="RodapChar"/>
    <w:uiPriority w:val="99"/>
    <w:unhideWhenUsed/>
    <w:rsid w:val="00EA26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261B"/>
  </w:style>
  <w:style w:type="character" w:styleId="Hyperlink">
    <w:name w:val="Hyperlink"/>
    <w:basedOn w:val="Fontepargpadro"/>
    <w:uiPriority w:val="99"/>
    <w:unhideWhenUsed/>
    <w:rsid w:val="00EA261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C3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image" Target="media/image8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hyperlink" Target="https://www.gov.br/governodigital/pt-br/governanca-de-dados/padrao-de-formacao-de-enderecos-de-correio-eletronico.pdf/view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image" Target="media/image11.wmf"/><Relationship Id="rId37" Type="http://schemas.openxmlformats.org/officeDocument/2006/relationships/control" Target="activeX/activeX16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9.wmf"/><Relationship Id="rId36" Type="http://schemas.openxmlformats.org/officeDocument/2006/relationships/image" Target="media/image12.wmf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ontrol" Target="activeX/activeX14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image" Target="media/image10.wmf"/><Relationship Id="rId35" Type="http://schemas.openxmlformats.org/officeDocument/2006/relationships/hyperlink" Target="https://sti.unb.br/images/Normas/NC-Norma_de_uso_seguro_do_correio_eletr%C3%B4nico_da_UnB.pdf" TargetMode="External"/><Relationship Id="rId43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i.cap@unb.br" TargetMode="External"/><Relationship Id="rId1" Type="http://schemas.openxmlformats.org/officeDocument/2006/relationships/hyperlink" Target="https://servicostic.unb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FFB3DA710C45B9A7006E9CC55A72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5BBAD-78DA-480B-8E68-578DEDDAA43E}"/>
      </w:docPartPr>
      <w:docPartBody>
        <w:p w:rsidR="00F97621" w:rsidRDefault="00F97621" w:rsidP="00F97621">
          <w:pPr>
            <w:pStyle w:val="0AFFB3DA710C45B9A7006E9CC55A7231"/>
          </w:pPr>
          <w:r w:rsidRPr="00133AF1">
            <w:rPr>
              <w:rStyle w:val="TextodoEspaoReservado"/>
            </w:rPr>
            <w:t>Escolher um item.</w:t>
          </w:r>
        </w:p>
      </w:docPartBody>
    </w:docPart>
    <w:docPart>
      <w:docPartPr>
        <w:name w:val="139D74694C644F10BCE8170666CBD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42EDB-FEE0-491A-9044-A2594FEA389D}"/>
      </w:docPartPr>
      <w:docPartBody>
        <w:p w:rsidR="00F97621" w:rsidRDefault="00F97621" w:rsidP="00F97621">
          <w:pPr>
            <w:pStyle w:val="139D74694C644F10BCE8170666CBDB4D"/>
          </w:pPr>
          <w:r w:rsidRPr="00EB2E8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8DD4EEAAA184ED49999496BD9851E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6FB31-E7BC-4FFD-86B7-6343149A1C80}"/>
      </w:docPartPr>
      <w:docPartBody>
        <w:p w:rsidR="00F97621" w:rsidRDefault="00F97621" w:rsidP="00F97621">
          <w:pPr>
            <w:pStyle w:val="18DD4EEAAA184ED49999496BD9851E84"/>
          </w:pPr>
          <w:r w:rsidRPr="00133AF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621"/>
    <w:rsid w:val="005E300F"/>
    <w:rsid w:val="00BC5E3E"/>
    <w:rsid w:val="00DE60A6"/>
    <w:rsid w:val="00F9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E300F"/>
    <w:rPr>
      <w:color w:val="808080"/>
    </w:rPr>
  </w:style>
  <w:style w:type="paragraph" w:customStyle="1" w:styleId="F60D652848C249D49A9D5572471A43A4">
    <w:name w:val="F60D652848C249D49A9D5572471A43A4"/>
    <w:rsid w:val="00F97621"/>
  </w:style>
  <w:style w:type="paragraph" w:customStyle="1" w:styleId="25C0C2294C024E1895F3CB31B6781345">
    <w:name w:val="25C0C2294C024E1895F3CB31B6781345"/>
    <w:rsid w:val="00F97621"/>
  </w:style>
  <w:style w:type="paragraph" w:customStyle="1" w:styleId="71DAF2C62EF64E9F94E7CB2C6F6EAE5E">
    <w:name w:val="71DAF2C62EF64E9F94E7CB2C6F6EAE5E"/>
    <w:rsid w:val="00F97621"/>
  </w:style>
  <w:style w:type="paragraph" w:customStyle="1" w:styleId="48ED4C1F20EE400CA604B30B53B33F2D">
    <w:name w:val="48ED4C1F20EE400CA604B30B53B33F2D"/>
    <w:rsid w:val="00F97621"/>
  </w:style>
  <w:style w:type="paragraph" w:customStyle="1" w:styleId="E2DA144CBF8B40AA88AA7F3A1ACFFE80">
    <w:name w:val="E2DA144CBF8B40AA88AA7F3A1ACFFE80"/>
    <w:rsid w:val="00F97621"/>
  </w:style>
  <w:style w:type="paragraph" w:customStyle="1" w:styleId="0AFFB3DA710C45B9A7006E9CC55A7231">
    <w:name w:val="0AFFB3DA710C45B9A7006E9CC55A7231"/>
    <w:rsid w:val="00F97621"/>
  </w:style>
  <w:style w:type="paragraph" w:customStyle="1" w:styleId="139D74694C644F10BCE8170666CBDB4D">
    <w:name w:val="139D74694C644F10BCE8170666CBDB4D"/>
    <w:rsid w:val="00F97621"/>
  </w:style>
  <w:style w:type="paragraph" w:customStyle="1" w:styleId="18DD4EEAAA184ED49999496BD9851E84">
    <w:name w:val="18DD4EEAAA184ED49999496BD9851E84"/>
    <w:rsid w:val="00F97621"/>
  </w:style>
  <w:style w:type="paragraph" w:customStyle="1" w:styleId="3C0267475F19420AA7683111DC554CCC">
    <w:name w:val="3C0267475F19420AA7683111DC554CCC"/>
    <w:rsid w:val="00F97621"/>
  </w:style>
  <w:style w:type="paragraph" w:customStyle="1" w:styleId="2D01D76B5C524B0CAD60CC648CFF2254">
    <w:name w:val="2D01D76B5C524B0CAD60CC648CFF2254"/>
    <w:rsid w:val="00F97621"/>
  </w:style>
  <w:style w:type="paragraph" w:customStyle="1" w:styleId="701450C2F8ED4DA3A2C1BDEB69CD7E04">
    <w:name w:val="701450C2F8ED4DA3A2C1BDEB69CD7E04"/>
    <w:rsid w:val="00F97621"/>
  </w:style>
  <w:style w:type="paragraph" w:customStyle="1" w:styleId="206C78569EF644A9B01F12D822E8D726">
    <w:name w:val="206C78569EF644A9B01F12D822E8D726"/>
    <w:rsid w:val="00BC5E3E"/>
  </w:style>
  <w:style w:type="paragraph" w:customStyle="1" w:styleId="753780D5DA344D37B85877263D69D7E8">
    <w:name w:val="753780D5DA344D37B85877263D69D7E8"/>
    <w:rsid w:val="005E30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15F23-BC36-4A26-9A1E-59145E968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756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araujo assis</dc:creator>
  <cp:keywords/>
  <dc:description/>
  <cp:lastModifiedBy>Marcus Vinicius Da Silva Jorge</cp:lastModifiedBy>
  <cp:revision>3</cp:revision>
  <dcterms:created xsi:type="dcterms:W3CDTF">2022-04-19T15:02:00Z</dcterms:created>
  <dcterms:modified xsi:type="dcterms:W3CDTF">2022-04-19T19:17:00Z</dcterms:modified>
</cp:coreProperties>
</file>